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5B6" w:rsidRDefault="00B919D6" w:rsidP="00541CB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Домашні завдання</w:t>
      </w:r>
    </w:p>
    <w:p w:rsidR="00B919D6" w:rsidRDefault="00B919D6" w:rsidP="00541CB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 української мови та літератури</w:t>
      </w:r>
    </w:p>
    <w:p w:rsidR="00B919D6" w:rsidRDefault="00B919D6" w:rsidP="00541CB7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вчитель Ковальчук Т.П.</w:t>
      </w:r>
    </w:p>
    <w:p w:rsidR="00B919D6" w:rsidRDefault="00B919D6" w:rsidP="00B919D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Англійська мова: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12-з,ж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12-г,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в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класів з англ.. мови.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ем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«Міжнародні проблеми. Міжнародне співробітництво».( Підр. Карп’юк О.Д. ст.248 впр.1,2 +</w:t>
      </w:r>
      <w:r w:rsidRPr="00B919D6">
        <w:rPr>
          <w:rFonts w:ascii="Times New Roman" w:hAnsi="Times New Roman" w:cs="Times New Roman"/>
          <w:sz w:val="28"/>
          <w:szCs w:val="28"/>
        </w:rPr>
        <w:t>word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file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; ст.249 впр.3; ст.250 впр.5).</w:t>
      </w:r>
    </w:p>
    <w:p w:rsidR="00B919D6" w:rsidRPr="00B919D6" w:rsidRDefault="00B919D6" w:rsidP="00B919D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завд.:вивчити нові слова ст..248,ст..251 впр. 1(усно).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Учням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10-з, ж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10-б, в класів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ем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«Традиції живопису в Україні». ( Підр. Карп’юк О.Д. ст.</w:t>
      </w:r>
      <w:r>
        <w:rPr>
          <w:rFonts w:ascii="Times New Roman" w:hAnsi="Times New Roman" w:cs="Times New Roman"/>
          <w:sz w:val="28"/>
          <w:szCs w:val="28"/>
          <w:lang w:val="uk-UA"/>
        </w:rPr>
        <w:t>110 впр. 4, ст.. 112 впр.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4</w:t>
      </w:r>
      <w:r w:rsidRPr="00B919D6">
        <w:rPr>
          <w:rFonts w:ascii="Times New Roman" w:hAnsi="Times New Roman" w:cs="Times New Roman"/>
          <w:sz w:val="28"/>
          <w:szCs w:val="28"/>
        </w:rPr>
        <w:t>b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,впр. 5 +</w:t>
      </w:r>
      <w:r w:rsidRPr="00B919D6">
        <w:rPr>
          <w:rFonts w:ascii="Times New Roman" w:hAnsi="Times New Roman" w:cs="Times New Roman"/>
          <w:sz w:val="28"/>
          <w:szCs w:val="28"/>
        </w:rPr>
        <w:t>word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file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 : вивчити нові слова ст.. 110 впр. 1(усно), впр. 2,3 (усно).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чням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11-а,б класів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ем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«Проблеми молодих людей» (підр. Карп’юк О.Д. ст..92 впр. 7,8; ст..93 впр.9,10).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завд.: стр. 94 (</w:t>
      </w:r>
      <w:r w:rsidRPr="00B919D6">
        <w:rPr>
          <w:rFonts w:ascii="Times New Roman" w:hAnsi="Times New Roman" w:cs="Times New Roman"/>
          <w:sz w:val="28"/>
          <w:szCs w:val="28"/>
        </w:rPr>
        <w:t>writing</w:t>
      </w:r>
      <w:r w:rsidRPr="00B919D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point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) читати, перекладати.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Учням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11-з,ж,є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класів: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Опрацювання теми «Стосунки з батьками»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( Підр. Карп’юк О.Д. ст.99 впр. 1,2, ст.. 100 впр.4( читання та переклад).</w:t>
      </w:r>
    </w:p>
    <w:p w:rsid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завд.: ст..100 впр. 4(</w:t>
      </w:r>
      <w:r w:rsidRPr="00B919D6">
        <w:rPr>
          <w:rFonts w:ascii="Times New Roman" w:hAnsi="Times New Roman" w:cs="Times New Roman"/>
          <w:sz w:val="28"/>
          <w:szCs w:val="28"/>
        </w:rPr>
        <w:t>refer the headings (A-E )to the appropriate paragraphs (1-5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12-з,ж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12-г,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в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класів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працювання теми «Вибори в Україні. Українське суспільство на шляху до євроінтеграції».( Підр. Карп’юк О.Д. ст.251 впр.2 +</w:t>
      </w:r>
      <w:r w:rsidRPr="00B919D6">
        <w:rPr>
          <w:rFonts w:ascii="Times New Roman" w:hAnsi="Times New Roman" w:cs="Times New Roman"/>
          <w:sz w:val="28"/>
          <w:szCs w:val="28"/>
        </w:rPr>
        <w:t>word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file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; ст.252 впр.3</w:t>
      </w:r>
      <w:r w:rsidRPr="00B919D6">
        <w:rPr>
          <w:rFonts w:ascii="Times New Roman" w:hAnsi="Times New Roman" w:cs="Times New Roman"/>
          <w:sz w:val="28"/>
          <w:szCs w:val="28"/>
        </w:rPr>
        <w:t>a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B919D6">
        <w:rPr>
          <w:rFonts w:ascii="Times New Roman" w:hAnsi="Times New Roman" w:cs="Times New Roman"/>
          <w:sz w:val="28"/>
          <w:szCs w:val="28"/>
        </w:rPr>
        <w:t>b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;).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завд.:вивчити но</w:t>
      </w:r>
      <w:r>
        <w:rPr>
          <w:rFonts w:ascii="Times New Roman" w:hAnsi="Times New Roman" w:cs="Times New Roman"/>
          <w:sz w:val="28"/>
          <w:szCs w:val="28"/>
          <w:lang w:val="uk-UA"/>
        </w:rPr>
        <w:t>ві слова, ст..254 впр. 4 (усно)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10-з, ж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10-б, в класів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ем</w:t>
      </w:r>
      <w:r>
        <w:rPr>
          <w:rFonts w:ascii="Times New Roman" w:hAnsi="Times New Roman" w:cs="Times New Roman"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«Жанри живопису. Повторення граматики».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( Підр. Карп’юк О.Д. ст.113 впр. 6,7. 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lastRenderedPageBreak/>
        <w:t>-</w:t>
      </w:r>
      <w:r w:rsidRPr="00B919D6">
        <w:rPr>
          <w:rFonts w:ascii="Times New Roman" w:hAnsi="Times New Roman" w:cs="Times New Roman"/>
          <w:sz w:val="28"/>
          <w:szCs w:val="28"/>
        </w:rPr>
        <w:t>Past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Perfect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Tense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5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https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://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grammarway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.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com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/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ua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/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past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-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perfect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</w:rPr>
      </w:pPr>
      <w:r w:rsidRPr="00B919D6">
        <w:rPr>
          <w:rFonts w:ascii="Times New Roman" w:hAnsi="Times New Roman" w:cs="Times New Roman"/>
          <w:sz w:val="28"/>
          <w:szCs w:val="28"/>
        </w:rPr>
        <w:t xml:space="preserve">-Past Perfect Continuous Tense 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</w:rPr>
        <w:t>https://grammarway.com/ua/past-perfect-continuous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Дом. завд. : скласти 5 речень у </w:t>
      </w:r>
      <w:r w:rsidRPr="00B919D6">
        <w:rPr>
          <w:rFonts w:ascii="Times New Roman" w:hAnsi="Times New Roman" w:cs="Times New Roman"/>
          <w:sz w:val="28"/>
          <w:szCs w:val="28"/>
        </w:rPr>
        <w:t>Past Perfect Tense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та 5 речень у </w:t>
      </w:r>
      <w:r w:rsidRPr="00B919D6">
        <w:rPr>
          <w:rFonts w:ascii="Times New Roman" w:hAnsi="Times New Roman" w:cs="Times New Roman"/>
          <w:sz w:val="28"/>
          <w:szCs w:val="28"/>
        </w:rPr>
        <w:t xml:space="preserve">Past Perfect Continuous Tense 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12-г,в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12-з,ж  класів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: </w:t>
      </w: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працювання теми «Українське суспільство на шляху до євроінтеграції».( Підр. Карп’юк О.Д. ст.252 впр.3</w:t>
      </w:r>
      <w:r w:rsidRPr="00B919D6">
        <w:rPr>
          <w:rFonts w:ascii="Times New Roman" w:hAnsi="Times New Roman" w:cs="Times New Roman"/>
          <w:sz w:val="28"/>
          <w:szCs w:val="28"/>
        </w:rPr>
        <w:t>a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B919D6">
        <w:rPr>
          <w:rFonts w:ascii="Times New Roman" w:hAnsi="Times New Roman" w:cs="Times New Roman"/>
          <w:sz w:val="28"/>
          <w:szCs w:val="28"/>
        </w:rPr>
        <w:t>b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;).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завд.: ст..254 впр. 4 (усно).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Онлайн консультація з учнями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10-б,в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;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10-з, ж  класів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на тему «Жанри живопису. Повторення граматики».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( Підр. Карп’юк О.Д. ст.113 впр. 6,7. 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-</w:t>
      </w:r>
      <w:r w:rsidRPr="00B919D6">
        <w:rPr>
          <w:rFonts w:ascii="Times New Roman" w:hAnsi="Times New Roman" w:cs="Times New Roman"/>
          <w:sz w:val="28"/>
          <w:szCs w:val="28"/>
        </w:rPr>
        <w:t>Past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Perfect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</w:rPr>
        <w:t>Tense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6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https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://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grammarway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.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com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/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ua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/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past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-</w:t>
        </w:r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</w:rPr>
          <w:t>perfect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</w:rPr>
      </w:pPr>
      <w:r w:rsidRPr="00B919D6">
        <w:rPr>
          <w:rFonts w:ascii="Times New Roman" w:hAnsi="Times New Roman" w:cs="Times New Roman"/>
          <w:sz w:val="28"/>
          <w:szCs w:val="28"/>
        </w:rPr>
        <w:t xml:space="preserve">-Past Perfect Continuous Tense 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</w:rPr>
        <w:t>https://grammarway.com/ua/past-perfect-continuous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).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Дом. завд. : скласти 5 речень у </w:t>
      </w:r>
      <w:r w:rsidRPr="00B919D6">
        <w:rPr>
          <w:rFonts w:ascii="Times New Roman" w:hAnsi="Times New Roman" w:cs="Times New Roman"/>
          <w:sz w:val="28"/>
          <w:szCs w:val="28"/>
        </w:rPr>
        <w:t>Past Perfect Tense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та 5 речень у </w:t>
      </w:r>
      <w:r w:rsidRPr="00B919D6">
        <w:rPr>
          <w:rFonts w:ascii="Times New Roman" w:hAnsi="Times New Roman" w:cs="Times New Roman"/>
          <w:sz w:val="28"/>
          <w:szCs w:val="28"/>
        </w:rPr>
        <w:t xml:space="preserve">Past Perfect Continuous Tense 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11-з,ж,є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11-а,б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396FB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працювання теми «У ресторані»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( Підр. Карп’юк О.Д. ст.102 впр. 1,2, ст.. 104 </w:t>
      </w:r>
      <w:r w:rsidRPr="00B919D6">
        <w:rPr>
          <w:rFonts w:ascii="Times New Roman" w:hAnsi="Times New Roman" w:cs="Times New Roman"/>
          <w:sz w:val="28"/>
          <w:szCs w:val="28"/>
        </w:rPr>
        <w:t>(word file)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завд.: ст..104 вивчити нові слова, ст.. 105 впр. 3(усно)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12-з,ж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12-г,в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18370A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класів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: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опрацювання теми «Ми-громадяни України. Людина та суспільство»».( Підр. Карп’юк О.Д. ст.255 впр.1(виписати нові слова з тесту); ст.. 256 впр. 4.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lastRenderedPageBreak/>
        <w:t>Дом. завд.:ст.. 256 впр. 3(а) (усно); вивчити виписані слова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10-з, ж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;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10-б,в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18370A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класів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Тема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«Відвідування музею».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( Підр. Карп’юк О.Д. ст.114 впр. 2; 116 впр. 1.)</w:t>
      </w:r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ru-RU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 : стр. 115 впр. 3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12-г,в   класів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працювання теми «Людина та суспільство»».( Підр. Карп’юк О.Д. ст.. 256 впр. 4.</w:t>
      </w:r>
    </w:p>
    <w:p w:rsid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Дом. завд.:ст.. 256 впр. 3(а) (усно); </w:t>
      </w:r>
    </w:p>
    <w:p w:rsidR="00B919D6" w:rsidRDefault="00B919D6" w:rsidP="00B919D6">
      <w:pPr>
        <w:pStyle w:val="a3"/>
        <w:ind w:left="765" w:firstLine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Українська мова та література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 класу укр. літератур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Тема «Оксана Забужко. Поезії «Рядок з автобіографії» http://ukrbooks.com/ua/Rjadok_z_avtobiografii/,«Читаючи історію»</w:t>
      </w:r>
    </w:p>
    <w:p w:rsidR="00B919D6" w:rsidRPr="00B919D6" w:rsidRDefault="00B919D6" w:rsidP="00B919D6">
      <w:pPr>
        <w:rPr>
          <w:sz w:val="28"/>
          <w:szCs w:val="28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https://www.ukrlib.com.ua/books/printit.php?tid=5482 О. Ірванець. Життя і творчість.»</w:t>
      </w:r>
      <w:r w:rsidRPr="00B919D6">
        <w:rPr>
          <w:sz w:val="28"/>
          <w:szCs w:val="28"/>
        </w:rPr>
        <w:t xml:space="preserve"> </w:t>
      </w:r>
      <w:hyperlink r:id="rId7" w:history="1">
        <w:r w:rsidRPr="00B919D6">
          <w:rPr>
            <w:rStyle w:val="a4"/>
            <w:color w:val="auto"/>
            <w:sz w:val="28"/>
            <w:szCs w:val="28"/>
          </w:rPr>
          <w:t>https://dovidka.biz.ua/oleksandr-irvanets-biografiya-i-tvorchist/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Учням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12-з класу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укр.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мова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Тема «Вимоги до вживання синтаксичних одиниць у різних стилях»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8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https://studfile.net/preview/5734206/page:2/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9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https://znoclub.com/mova-ta-literatura/536-stili-suchasnoji-ukrajinskoji-literaturnoji-movi.html</w:t>
        </w:r>
      </w:hyperlink>
    </w:p>
    <w:p w:rsidR="00B919D6" w:rsidRPr="00B919D6" w:rsidRDefault="00B919D6" w:rsidP="00B919D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Дом. завд. (літ):Вивчити конспект, читати поезію О. Ірванця «До французького шансьньє»; </w:t>
      </w:r>
    </w:p>
    <w:p w:rsidR="00B919D6" w:rsidRPr="00B919D6" w:rsidRDefault="00B919D6" w:rsidP="00B919D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(мова):вивчити конспект, повторити стилі мовлення.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 класу укр. літератур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Тема «О. Ірванець. Ідейно-художні йаналіз поезії  «До французького шансоньє». </w:t>
      </w:r>
      <w:hyperlink r:id="rId10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https://lib.misto.kiev.ua/UKR/ZMIST/IRVANEZ/dofrancuzkogoshansone.dhtml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lastRenderedPageBreak/>
        <w:t>http://www.uznaem-kak.ru/mitec-i-suchasnist-za-poetichnoyu-tvorchistyu-oleksandra-irvancya/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Життя і творчість С. Жадана».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11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http://www.uznaem-kak.ru/mitec-i-suchasnist-za-poetichnoyu-tvorchistyu-oleksandra-irvancya/</w:t>
        </w:r>
      </w:hyperlink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ru-RU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 : законспектувати життєвий і творчий шлях С. Жадан у хронологічну таблицю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 класу укр. мов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щодо виконання контрольної роботи (тести).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 виконати контрольні завдання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 класу укр. літератур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Тема «С. Жадан. «Смерть моряка», «Музика, очерет». Сучасні проза».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12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https://www.ukrlib.com.ua/books/printit.php?tid=14100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13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https://lib.misto.kiev.ua/UKR/ZMIST/ZHADAN/muzika.dhtml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14" w:anchor="Проза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https://uk.wikipedia.org/wiki/%D0%A1%D1%83%D1%87%D0%B0%D1%81%D0%BD%D0%B0_%D1%83%D0%BA%D1%80%D0%B0%D1%97%D0%BD%D1%81%D1%8C%D0%BA%D0%B0_%D0%BB%D1%96%D1%82%D0%B5%D1%80%D0%B0%D1%82%D1%83%D1%80%D0%B0#Проза</w:t>
        </w:r>
      </w:hyperlink>
    </w:p>
    <w:p w:rsidR="00B919D6" w:rsidRPr="00B919D6" w:rsidRDefault="00B919D6" w:rsidP="00B919D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Дом. завд.: зробити ідейно-художній аналіз поезії «Смерть моряка» за посилянням </w:t>
      </w:r>
      <w:hyperlink r:id="rId15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https://naurok.com.ua/oporna-tablicya-ideyno-hudozhniy-analiz-tvoriv-71276.html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Учням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>12-з класу укр. мов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а</w:t>
      </w:r>
      <w:r w:rsidRPr="00B919D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B919D6">
        <w:rPr>
          <w:rFonts w:ascii="Times New Roman" w:hAnsi="Times New Roman" w:cs="Times New Roman"/>
          <w:sz w:val="28"/>
          <w:szCs w:val="28"/>
          <w:lang w:val="uk-UA"/>
        </w:rPr>
        <w:t>на тему «Риторичні фігури. Градація. Порівняння. Риторичні запитання. Звернення»</w:t>
      </w:r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16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https://uk.wikipedia.org/wiki/%D0%A0%D0%B8%D1%82%D0%BE%D1%80%D0%B8%D1%87%D0%BD%D1%96_%D1%84%D1%96%D0%B3%D1%83%D1%80%D0%B8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sz w:val="28"/>
          <w:szCs w:val="28"/>
          <w:lang w:val="uk-UA"/>
        </w:rPr>
      </w:pPr>
      <w:hyperlink r:id="rId17" w:history="1">
        <w:r w:rsidRPr="00B919D6">
          <w:rPr>
            <w:rStyle w:val="a4"/>
            <w:rFonts w:ascii="Times New Roman" w:hAnsi="Times New Roman" w:cs="Times New Roman"/>
            <w:color w:val="auto"/>
            <w:sz w:val="28"/>
            <w:szCs w:val="28"/>
            <w:lang w:val="uk-UA"/>
          </w:rPr>
          <w:t>http://slovopedia.org.ua/37/53395/251382.html</w:t>
        </w:r>
      </w:hyperlink>
    </w:p>
    <w:p w:rsidR="00B919D6" w:rsidRPr="00B919D6" w:rsidRDefault="00B919D6" w:rsidP="00B919D6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919D6">
        <w:rPr>
          <w:rFonts w:ascii="Times New Roman" w:hAnsi="Times New Roman" w:cs="Times New Roman"/>
          <w:sz w:val="28"/>
          <w:szCs w:val="28"/>
          <w:lang w:val="uk-UA"/>
        </w:rPr>
        <w:t>Дом. завд.: законспектувати з Інтернет- ресурсу основні поняття з теми, вивчити.</w:t>
      </w:r>
    </w:p>
    <w:sectPr w:rsidR="00B919D6" w:rsidRPr="00B919D6" w:rsidSect="000665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D74254"/>
    <w:multiLevelType w:val="hybridMultilevel"/>
    <w:tmpl w:val="A6BCFE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3168B7"/>
    <w:multiLevelType w:val="hybridMultilevel"/>
    <w:tmpl w:val="8BF4A1EA"/>
    <w:lvl w:ilvl="0" w:tplc="041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>
    <w:nsid w:val="62DA04C6"/>
    <w:multiLevelType w:val="hybridMultilevel"/>
    <w:tmpl w:val="9ED840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541CB7"/>
    <w:rsid w:val="000665B6"/>
    <w:rsid w:val="00541CB7"/>
    <w:rsid w:val="00B91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5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19D6"/>
    <w:pPr>
      <w:spacing w:after="240" w:line="480" w:lineRule="auto"/>
      <w:ind w:left="720" w:firstLine="360"/>
      <w:contextualSpacing/>
    </w:pPr>
    <w:rPr>
      <w:lang w:val="en-US" w:bidi="en-US"/>
    </w:rPr>
  </w:style>
  <w:style w:type="character" w:styleId="a4">
    <w:name w:val="Hyperlink"/>
    <w:basedOn w:val="a0"/>
    <w:uiPriority w:val="99"/>
    <w:unhideWhenUsed/>
    <w:rsid w:val="00B919D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udfile.net/preview/5734206/page:2/" TargetMode="External"/><Relationship Id="rId13" Type="http://schemas.openxmlformats.org/officeDocument/2006/relationships/hyperlink" Target="https://lib.misto.kiev.ua/UKR/ZMIST/ZHADAN/muzika.dhtm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ovidka.biz.ua/oleksandr-irvanets-biografiya-i-tvorchist/" TargetMode="External"/><Relationship Id="rId12" Type="http://schemas.openxmlformats.org/officeDocument/2006/relationships/hyperlink" Target="https://www.ukrlib.com.ua/books/printit.php?tid=14100" TargetMode="External"/><Relationship Id="rId17" Type="http://schemas.openxmlformats.org/officeDocument/2006/relationships/hyperlink" Target="http://slovopedia.org.ua/37/53395/251382.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uk.wikipedia.org/wiki/%D0%A0%D0%B8%D1%82%D0%BE%D1%80%D0%B8%D1%87%D0%BD%D1%96_%D1%84%D1%96%D0%B3%D1%83%D1%80%D0%B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grammarway.com/ua/past-perfect" TargetMode="External"/><Relationship Id="rId11" Type="http://schemas.openxmlformats.org/officeDocument/2006/relationships/hyperlink" Target="http://www.uznaem-kak.ru/mitec-i-suchasnist-za-poetichnoyu-tvorchistyu-oleksandra-irvancya/" TargetMode="External"/><Relationship Id="rId5" Type="http://schemas.openxmlformats.org/officeDocument/2006/relationships/hyperlink" Target="https://grammarway.com/ua/past-perfect" TargetMode="External"/><Relationship Id="rId15" Type="http://schemas.openxmlformats.org/officeDocument/2006/relationships/hyperlink" Target="https://naurok.com.ua/oporna-tablicya-ideyno-hudozhniy-analiz-tvoriv-71276.html" TargetMode="External"/><Relationship Id="rId10" Type="http://schemas.openxmlformats.org/officeDocument/2006/relationships/hyperlink" Target="https://lib.misto.kiev.ua/UKR/ZMIST/IRVANEZ/dofrancuzkogoshansone.d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znoclub.com/mova-ta-literatura/536-stili-suchasnoji-ukrajinskoji-literaturnoji-movi.html" TargetMode="External"/><Relationship Id="rId14" Type="http://schemas.openxmlformats.org/officeDocument/2006/relationships/hyperlink" Target="https://uk.wikipedia.org/wiki/%D0%A1%D1%83%D1%87%D0%B0%D1%81%D0%BD%D0%B0_%D1%83%D0%BA%D1%80%D0%B0%D1%97%D0%BD%D1%81%D1%8C%D0%BA%D0%B0_%D0%BB%D1%96%D1%82%D0%B5%D1%80%D0%B0%D1%82%D1%83%D1%80%D0%B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925</Words>
  <Characters>5273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коля</dc:creator>
  <cp:keywords/>
  <dc:description/>
  <cp:lastModifiedBy>коля</cp:lastModifiedBy>
  <cp:revision>3</cp:revision>
  <dcterms:created xsi:type="dcterms:W3CDTF">2020-03-21T16:43:00Z</dcterms:created>
  <dcterms:modified xsi:type="dcterms:W3CDTF">2020-03-21T17:36:00Z</dcterms:modified>
</cp:coreProperties>
</file>